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81" w:rsidRDefault="00147B30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7658100" cy="662940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C42" w:rsidRPr="003F3C42" w:rsidRDefault="00147B30" w:rsidP="003F3C42"/>
                          <w:p w:rsidR="00A70881" w:rsidRDefault="00147B30">
                            <w:pPr>
                              <w:pStyle w:val="Heading2"/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 w:rsidRPr="001E3DD2"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This is to certify that</w:t>
                            </w:r>
                          </w:p>
                          <w:p w:rsidR="00B8212F" w:rsidRPr="00B8212F" w:rsidRDefault="00147B30" w:rsidP="00B8212F"/>
                          <w:p w:rsidR="00A70881" w:rsidRDefault="00147B30">
                            <w:pPr>
                              <w:pStyle w:val="Heading2"/>
                              <w:rPr>
                                <w:rFonts w:ascii="Old English Text MT" w:hAnsi="Old English Text MT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96"/>
                                <w:szCs w:val="96"/>
                              </w:rPr>
                              <w:t>Katie Weegar</w:t>
                            </w:r>
                          </w:p>
                          <w:p w:rsidR="00B8212F" w:rsidRPr="00B8212F" w:rsidRDefault="00147B30" w:rsidP="00B8212F"/>
                          <w:p w:rsidR="008A42AB" w:rsidRPr="001E3DD2" w:rsidRDefault="00147B30" w:rsidP="008A42AB">
                            <w:pPr>
                              <w:pStyle w:val="Heading2"/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 w:rsidRPr="001E3DD2"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Has s</w:t>
                            </w:r>
                            <w:r w:rsidRPr="001E3DD2"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uccessfully completed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 xml:space="preserve"> 30 hours of Case-Based Training in Pediatric Traumatic Brain Injury as a required component 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 xml:space="preserve">for inclusion on 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the Department of Public Instruction Registry of Approved Providers</w:t>
                            </w:r>
                          </w:p>
                          <w:p w:rsidR="00B8212F" w:rsidRDefault="00147B30">
                            <w:pPr>
                              <w:pStyle w:val="Heading2"/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</w:p>
                          <w:p w:rsidR="00A70881" w:rsidRPr="001E3DD2" w:rsidRDefault="00147B30">
                            <w:pPr>
                              <w:pStyle w:val="Heading2"/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July 1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, 20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15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 xml:space="preserve"> – 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June 30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, 20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  <w:p w:rsidR="00A70881" w:rsidRDefault="00147B30" w:rsidP="00B8212F">
                            <w:pPr>
                              <w:jc w:val="center"/>
                            </w:pPr>
                          </w:p>
                          <w:p w:rsidR="00B07713" w:rsidRPr="00B07713" w:rsidRDefault="00147B30" w:rsidP="00B07713">
                            <w:pP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3343275" cy="904875"/>
                                  <wp:effectExtent l="0" t="0" r="9525" b="9525"/>
                                  <wp:docPr id="2" name="Picture 2" descr="hoopersigna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oopersigna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2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  <w:t>6/30/2016</w:t>
                            </w:r>
                          </w:p>
                          <w:p w:rsidR="00B07713" w:rsidRPr="00B07713" w:rsidRDefault="00147B30" w:rsidP="00B07713">
                            <w:pP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_______________________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  <w:t>___________________</w:t>
                            </w:r>
                          </w:p>
                          <w:p w:rsidR="00B07713" w:rsidRPr="00B07713" w:rsidRDefault="00147B30" w:rsidP="00B07713">
                            <w:pP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 w:rsidRPr="00B07713"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Stephen R. Hooper, Ph.D.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ab/>
                              <w:t>Date</w:t>
                            </w:r>
                          </w:p>
                          <w:p w:rsidR="00B07713" w:rsidRPr="00B07713" w:rsidRDefault="00147B30" w:rsidP="00B07713">
                            <w:pP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 w:rsidRPr="00B07713"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Clinical Neuropsychologist</w:t>
                            </w:r>
                          </w:p>
                          <w:p w:rsidR="00B07713" w:rsidRPr="00B07713" w:rsidRDefault="00147B30" w:rsidP="00B07713">
                            <w:pP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 w:rsidRPr="00B07713"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Licensed Psychologist</w:t>
                            </w:r>
                          </w:p>
                          <w:p w:rsidR="00A446A5" w:rsidRDefault="00147B30" w:rsidP="00A446A5"/>
                          <w:p w:rsidR="00A446A5" w:rsidRPr="00A446A5" w:rsidRDefault="00147B30" w:rsidP="00A44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18pt;width:603pt;height:5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0Gsw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" filled="f" stroked="f">
                <v:textbox>
                  <w:txbxContent>
                    <w:p w:rsidR="003F3C42" w:rsidRPr="003F3C42" w:rsidRDefault="00147B30" w:rsidP="003F3C42"/>
                    <w:p w:rsidR="00A70881" w:rsidRDefault="00147B30">
                      <w:pPr>
                        <w:pStyle w:val="Heading2"/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 w:rsidRPr="001E3DD2"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This is to certify that</w:t>
                      </w:r>
                    </w:p>
                    <w:p w:rsidR="00B8212F" w:rsidRPr="00B8212F" w:rsidRDefault="00147B30" w:rsidP="00B8212F"/>
                    <w:p w:rsidR="00A70881" w:rsidRDefault="00147B30">
                      <w:pPr>
                        <w:pStyle w:val="Heading2"/>
                        <w:rPr>
                          <w:rFonts w:ascii="Old English Text MT" w:hAnsi="Old English Text MT"/>
                          <w:sz w:val="96"/>
                          <w:szCs w:val="96"/>
                        </w:rPr>
                      </w:pPr>
                      <w:r>
                        <w:rPr>
                          <w:rFonts w:ascii="Old English Text MT" w:hAnsi="Old English Text MT"/>
                          <w:sz w:val="96"/>
                          <w:szCs w:val="96"/>
                        </w:rPr>
                        <w:t>Katie Weegar</w:t>
                      </w:r>
                    </w:p>
                    <w:p w:rsidR="00B8212F" w:rsidRPr="00B8212F" w:rsidRDefault="00147B30" w:rsidP="00B8212F"/>
                    <w:p w:rsidR="008A42AB" w:rsidRPr="001E3DD2" w:rsidRDefault="00147B30" w:rsidP="008A42AB">
                      <w:pPr>
                        <w:pStyle w:val="Heading2"/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 w:rsidRPr="001E3DD2"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Has s</w:t>
                      </w:r>
                      <w:r w:rsidRPr="001E3DD2"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uccessfully completed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 xml:space="preserve"> 30 hours of Case-Based Training in Pediatric Traumatic Brain Injury as a required component 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 xml:space="preserve">for inclusion on 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the Department of Public Instruction Registry of Approved Providers</w:t>
                      </w:r>
                    </w:p>
                    <w:p w:rsidR="00B8212F" w:rsidRDefault="00147B30">
                      <w:pPr>
                        <w:pStyle w:val="Heading2"/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</w:p>
                    <w:p w:rsidR="00A70881" w:rsidRPr="001E3DD2" w:rsidRDefault="00147B30">
                      <w:pPr>
                        <w:pStyle w:val="Heading2"/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July 1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, 20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15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 xml:space="preserve"> – 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June 30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, 20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16</w:t>
                      </w:r>
                    </w:p>
                    <w:p w:rsidR="00A70881" w:rsidRDefault="00147B30" w:rsidP="00B8212F">
                      <w:pPr>
                        <w:jc w:val="center"/>
                      </w:pPr>
                    </w:p>
                    <w:p w:rsidR="00B07713" w:rsidRPr="00B07713" w:rsidRDefault="00147B30" w:rsidP="00B07713">
                      <w:pP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>
                        <w:rPr>
                          <w:rFonts w:ascii="Old English Text MT" w:hAnsi="Old English Text MT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3343275" cy="904875"/>
                            <wp:effectExtent l="0" t="0" r="9525" b="9525"/>
                            <wp:docPr id="2" name="Picture 2" descr="hoopersigna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oopersigna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2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  <w:t>6/30/2016</w:t>
                      </w:r>
                    </w:p>
                    <w:p w:rsidR="00B07713" w:rsidRPr="00B07713" w:rsidRDefault="00147B30" w:rsidP="00B07713">
                      <w:pP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_______________________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  <w:t>___________________</w:t>
                      </w:r>
                    </w:p>
                    <w:p w:rsidR="00B07713" w:rsidRPr="00B07713" w:rsidRDefault="00147B30" w:rsidP="00B07713">
                      <w:pP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 w:rsidRPr="00B07713"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Stephen R. Hooper, Ph.D.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ab/>
                        <w:t>Date</w:t>
                      </w:r>
                    </w:p>
                    <w:p w:rsidR="00B07713" w:rsidRPr="00B07713" w:rsidRDefault="00147B30" w:rsidP="00B07713">
                      <w:pP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 w:rsidRPr="00B07713"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Clinical Neuropsychologist</w:t>
                      </w:r>
                    </w:p>
                    <w:p w:rsidR="00B07713" w:rsidRPr="00B07713" w:rsidRDefault="00147B30" w:rsidP="00B07713">
                      <w:pP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 w:rsidRPr="00B07713"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Licensed Psychologist</w:t>
                      </w:r>
                    </w:p>
                    <w:p w:rsidR="00A446A5" w:rsidRDefault="00147B30" w:rsidP="00A446A5"/>
                    <w:p w:rsidR="00A446A5" w:rsidRPr="00A446A5" w:rsidRDefault="00147B30" w:rsidP="00A446A5"/>
                  </w:txbxContent>
                </v:textbox>
              </v:shape>
            </w:pict>
          </mc:Fallback>
        </mc:AlternateContent>
      </w:r>
    </w:p>
    <w:p w:rsidR="00A70881" w:rsidRDefault="00147B30"/>
    <w:p w:rsidR="00A70881" w:rsidRDefault="00147B30"/>
    <w:p w:rsidR="00A70881" w:rsidRDefault="00147B30"/>
    <w:sectPr w:rsidR="00A70881" w:rsidSect="00C56601">
      <w:pgSz w:w="15840" w:h="12240" w:orient="landscape" w:code="1"/>
      <w:pgMar w:top="1152" w:right="1440" w:bottom="1152" w:left="1440" w:header="720" w:footer="720" w:gutter="0"/>
      <w:paperSrc w:first="257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col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30"/>
    <w:rsid w:val="001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AE56FD43-9BB6-4155-A085-5B3E334C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incoln" w:hAnsi="Lincoln"/>
      <w:sz w:val="4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incoln" w:hAnsi="Lincoln"/>
      <w:sz w:val="5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Old English Text MT" w:hAnsi="Old English Text MT"/>
      <w:sz w:val="52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Deborah.Fuller</dc:creator>
  <cp:lastModifiedBy>Kathryn Weegar</cp:lastModifiedBy>
  <cp:revision>2</cp:revision>
  <cp:lastPrinted>2010-04-13T12:56:00Z</cp:lastPrinted>
  <dcterms:created xsi:type="dcterms:W3CDTF">2016-07-13T12:37:00Z</dcterms:created>
  <dcterms:modified xsi:type="dcterms:W3CDTF">2016-07-13T12:37:00Z</dcterms:modified>
</cp:coreProperties>
</file>